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345EC" w14:textId="0FC89657" w:rsidR="00766AB5" w:rsidRPr="00766AB5" w:rsidRDefault="00766AB5" w:rsidP="00573ECC">
      <w:pPr>
        <w:spacing w:line="360" w:lineRule="auto"/>
        <w:jc w:val="center"/>
        <w:rPr>
          <w:b/>
          <w:kern w:val="2"/>
          <w:lang w:eastAsia="pl-PL"/>
        </w:rPr>
      </w:pP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sz w:val="40"/>
          <w:szCs w:val="40"/>
          <w:lang w:eastAsia="pl-PL"/>
        </w:rPr>
        <w:tab/>
      </w:r>
      <w:r w:rsidRPr="00766AB5">
        <w:rPr>
          <w:b/>
          <w:kern w:val="2"/>
          <w:lang w:eastAsia="pl-PL"/>
        </w:rPr>
        <w:t>Załącznik nr 1</w:t>
      </w:r>
    </w:p>
    <w:p w14:paraId="5FDD77B3" w14:textId="2135FC59" w:rsidR="00C2717A" w:rsidRPr="00FE4B60" w:rsidRDefault="00573ECC" w:rsidP="00573ECC">
      <w:pPr>
        <w:spacing w:line="360" w:lineRule="auto"/>
        <w:jc w:val="center"/>
        <w:rPr>
          <w:b/>
          <w:kern w:val="2"/>
          <w:sz w:val="40"/>
          <w:szCs w:val="40"/>
          <w:lang w:eastAsia="pl-PL"/>
        </w:rPr>
      </w:pPr>
      <w:r w:rsidRPr="00FE4B60">
        <w:rPr>
          <w:b/>
          <w:kern w:val="2"/>
          <w:sz w:val="40"/>
          <w:szCs w:val="40"/>
          <w:lang w:eastAsia="pl-PL"/>
        </w:rPr>
        <w:t xml:space="preserve">Karta zgłoszenia </w:t>
      </w:r>
    </w:p>
    <w:p w14:paraId="7AC57F76" w14:textId="77777777" w:rsidR="00FE4B60" w:rsidRDefault="003A53CA" w:rsidP="00FE4B60">
      <w:pPr>
        <w:pStyle w:val="Tre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pl-PL"/>
        </w:rPr>
      </w:pPr>
      <w:r w:rsidRPr="00FE4B60">
        <w:rPr>
          <w:rFonts w:ascii="Times New Roman" w:hAnsi="Times New Roman" w:cs="Times New Roman"/>
          <w:b/>
          <w:sz w:val="40"/>
          <w:szCs w:val="40"/>
        </w:rPr>
        <w:t>„</w:t>
      </w:r>
      <w:r w:rsidR="00FE4B60" w:rsidRPr="00FE4B60">
        <w:rPr>
          <w:rFonts w:ascii="Times New Roman" w:hAnsi="Times New Roman" w:cs="Times New Roman"/>
          <w:b/>
          <w:sz w:val="40"/>
          <w:szCs w:val="40"/>
        </w:rPr>
        <w:t>M</w:t>
      </w:r>
      <w:r w:rsidR="005A096F" w:rsidRPr="00FE4B60">
        <w:rPr>
          <w:rFonts w:ascii="Times New Roman" w:hAnsi="Times New Roman" w:cs="Times New Roman"/>
          <w:b/>
          <w:sz w:val="40"/>
          <w:szCs w:val="40"/>
        </w:rPr>
        <w:t>iejsc</w:t>
      </w:r>
      <w:r w:rsidR="00FE4B60" w:rsidRPr="00FE4B60">
        <w:rPr>
          <w:rFonts w:ascii="Times New Roman" w:hAnsi="Times New Roman" w:cs="Times New Roman"/>
          <w:b/>
          <w:sz w:val="40"/>
          <w:szCs w:val="40"/>
        </w:rPr>
        <w:t>a</w:t>
      </w:r>
      <w:r w:rsidR="005A096F" w:rsidRPr="00FE4B60">
        <w:rPr>
          <w:rFonts w:ascii="Times New Roman" w:hAnsi="Times New Roman" w:cs="Times New Roman"/>
          <w:b/>
          <w:sz w:val="40"/>
          <w:szCs w:val="40"/>
        </w:rPr>
        <w:t xml:space="preserve"> wart</w:t>
      </w:r>
      <w:r w:rsidR="00FE4B60" w:rsidRPr="00FE4B60">
        <w:rPr>
          <w:rFonts w:ascii="Times New Roman" w:hAnsi="Times New Roman" w:cs="Times New Roman"/>
          <w:b/>
          <w:sz w:val="40"/>
          <w:szCs w:val="40"/>
        </w:rPr>
        <w:t>e</w:t>
      </w:r>
      <w:r w:rsidR="005A096F" w:rsidRPr="00FE4B60">
        <w:rPr>
          <w:rFonts w:ascii="Times New Roman" w:hAnsi="Times New Roman" w:cs="Times New Roman"/>
          <w:b/>
          <w:sz w:val="40"/>
          <w:szCs w:val="40"/>
        </w:rPr>
        <w:t xml:space="preserve"> odwiedzenia</w:t>
      </w:r>
      <w:r w:rsidR="00FE4B60" w:rsidRPr="00FE4B6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E4B60" w:rsidRPr="00FE4B60">
        <w:rPr>
          <w:rFonts w:ascii="Times New Roman" w:hAnsi="Times New Roman" w:cs="Times New Roman"/>
          <w:b/>
          <w:bCs/>
          <w:sz w:val="40"/>
          <w:szCs w:val="40"/>
          <w:lang w:val="pl-PL"/>
        </w:rPr>
        <w:t xml:space="preserve">na terenie Stowarzyszenia LGD </w:t>
      </w:r>
    </w:p>
    <w:p w14:paraId="4E45FB46" w14:textId="3AD43A18" w:rsidR="003A53CA" w:rsidRPr="00FE4B60" w:rsidRDefault="00FE4B60" w:rsidP="00FE4B60">
      <w:pPr>
        <w:pStyle w:val="Tre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pl-PL"/>
        </w:rPr>
      </w:pPr>
      <w:r w:rsidRPr="00FE4B60">
        <w:rPr>
          <w:rFonts w:ascii="Times New Roman" w:hAnsi="Times New Roman" w:cs="Times New Roman"/>
          <w:b/>
          <w:bCs/>
          <w:sz w:val="40"/>
          <w:szCs w:val="40"/>
          <w:lang w:val="pl-PL"/>
        </w:rPr>
        <w:t>„Leśna Kraina Górnego Śląska</w:t>
      </w:r>
      <w:r w:rsidR="003A53CA" w:rsidRPr="00FE4B60">
        <w:rPr>
          <w:rFonts w:ascii="Times New Roman" w:hAnsi="Times New Roman" w:cs="Times New Roman"/>
          <w:b/>
          <w:sz w:val="40"/>
          <w:szCs w:val="40"/>
        </w:rPr>
        <w:t>”</w:t>
      </w:r>
    </w:p>
    <w:p w14:paraId="6DC57FD3" w14:textId="77777777" w:rsidR="003A53CA" w:rsidRPr="00766AB5" w:rsidRDefault="003A53CA" w:rsidP="003A53CA">
      <w:pPr>
        <w:jc w:val="center"/>
        <w:rPr>
          <w:b/>
          <w:kern w:val="2"/>
          <w:sz w:val="22"/>
          <w:szCs w:val="22"/>
          <w:lang w:eastAsia="pl-PL"/>
        </w:rPr>
      </w:pPr>
    </w:p>
    <w:p w14:paraId="4CC5A1DC" w14:textId="77777777" w:rsidR="00CC199F" w:rsidRPr="00766AB5" w:rsidRDefault="00CC199F" w:rsidP="003A53CA">
      <w:pPr>
        <w:jc w:val="center"/>
        <w:rPr>
          <w:kern w:val="2"/>
          <w:lang w:eastAsia="pl-PL"/>
        </w:rPr>
      </w:pPr>
      <w:r w:rsidRPr="00766AB5">
        <w:rPr>
          <w:b/>
          <w:kern w:val="2"/>
          <w:sz w:val="22"/>
          <w:lang w:eastAsia="pl-PL"/>
        </w:rPr>
        <w:t>Zgłoszenie uczestnictwa w konkursie</w:t>
      </w:r>
    </w:p>
    <w:p w14:paraId="54DF5774" w14:textId="77777777" w:rsidR="00CC199F" w:rsidRPr="00766AB5" w:rsidRDefault="00CC199F" w:rsidP="00CC199F">
      <w:pPr>
        <w:rPr>
          <w:kern w:val="2"/>
          <w:lang w:eastAsia="pl-PL"/>
        </w:rPr>
      </w:pPr>
    </w:p>
    <w:p w14:paraId="172AD183" w14:textId="77777777" w:rsidR="00CC199F" w:rsidRPr="00766AB5" w:rsidRDefault="00CC199F" w:rsidP="00CC199F">
      <w:pPr>
        <w:rPr>
          <w:kern w:val="2"/>
          <w:lang w:eastAsia="pl-PL"/>
        </w:rPr>
      </w:pPr>
    </w:p>
    <w:tbl>
      <w:tblPr>
        <w:tblStyle w:val="Tabelasiatki5ciemnaakcent6"/>
        <w:tblW w:w="5176" w:type="pct"/>
        <w:tblInd w:w="-147" w:type="dxa"/>
        <w:tblLook w:val="04A0" w:firstRow="1" w:lastRow="0" w:firstColumn="1" w:lastColumn="0" w:noHBand="0" w:noVBand="1"/>
      </w:tblPr>
      <w:tblGrid>
        <w:gridCol w:w="3901"/>
        <w:gridCol w:w="5480"/>
      </w:tblGrid>
      <w:tr w:rsidR="00CC199F" w:rsidRPr="00766AB5" w14:paraId="4615A7B3" w14:textId="77777777" w:rsidTr="005A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015F74EF" w14:textId="77777777" w:rsidR="00CC199F" w:rsidRPr="00766AB5" w:rsidRDefault="00CC199F" w:rsidP="00CC199F">
            <w:pPr>
              <w:spacing w:before="120"/>
              <w:rPr>
                <w:kern w:val="2"/>
                <w:sz w:val="28"/>
                <w:szCs w:val="28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>Dane dotyczące zgłaszającego (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pola obowiązkowe</w:t>
            </w:r>
            <w:r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>)</w:t>
            </w:r>
          </w:p>
        </w:tc>
      </w:tr>
      <w:tr w:rsidR="00CC199F" w:rsidRPr="00766AB5" w14:paraId="5AE1F7B2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47CF64AE" w14:textId="29D53064" w:rsidR="00CC199F" w:rsidRPr="00766AB5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Zgłaszający</w:t>
            </w:r>
            <w:r w:rsidRPr="00766AB5">
              <w:rPr>
                <w:color w:val="404040" w:themeColor="text1" w:themeTint="BF"/>
                <w:kern w:val="2"/>
                <w:lang w:eastAsia="pl-PL"/>
              </w:rPr>
              <w:br/>
            </w:r>
            <w:r w:rsidRPr="00766AB5">
              <w:rPr>
                <w:i/>
                <w:color w:val="404040" w:themeColor="text1" w:themeTint="BF"/>
                <w:kern w:val="2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7A5646AB" w14:textId="77777777" w:rsidR="00CC199F" w:rsidRPr="00766AB5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747127E0" w14:textId="77777777" w:rsidTr="005A096F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9E83EF5" w14:textId="77777777" w:rsidR="00CC199F" w:rsidRPr="00766AB5" w:rsidRDefault="00CC199F" w:rsidP="00CC199F">
            <w:pPr>
              <w:spacing w:before="120"/>
              <w:jc w:val="center"/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Adres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br/>
            </w:r>
            <w:r w:rsidRPr="00766AB5">
              <w:rPr>
                <w:i/>
                <w:color w:val="404040" w:themeColor="text1" w:themeTint="BF"/>
                <w:kern w:val="2"/>
                <w:sz w:val="16"/>
                <w:szCs w:val="16"/>
                <w:lang w:eastAsia="pl-PL"/>
              </w:rPr>
              <w:t>ulica, kod pocztowy miejscowość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4DC407EF" w14:textId="77777777" w:rsidR="00CC199F" w:rsidRPr="00766AB5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629A325A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3413A43A" w14:textId="08C5AA1A" w:rsidR="00CC199F" w:rsidRPr="00766AB5" w:rsidRDefault="00CC199F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Telefon kontaktowy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7090159E" w14:textId="77777777" w:rsidR="00CC199F" w:rsidRPr="00766AB5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52B1CBF2" w14:textId="77777777" w:rsidTr="005A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516BADEC" w14:textId="266EEEA3" w:rsidR="00CC199F" w:rsidRPr="00766AB5" w:rsidRDefault="00CC199F" w:rsidP="00CC199F">
            <w:pPr>
              <w:spacing w:before="120"/>
              <w:jc w:val="center"/>
              <w:rPr>
                <w:b w:val="0"/>
                <w:bCs w:val="0"/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E-mail kontaktowy</w:t>
            </w:r>
          </w:p>
          <w:p w14:paraId="508A8C86" w14:textId="1838ADAE" w:rsidR="001D3DF9" w:rsidRPr="00766AB5" w:rsidRDefault="001D3DF9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6E3DC4BF" w14:textId="77777777" w:rsidR="00CC199F" w:rsidRPr="00766AB5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766AB5" w14:paraId="7847CAC1" w14:textId="77777777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09E9E6CC" w14:textId="77777777" w:rsidR="00CC199F" w:rsidRPr="00766AB5" w:rsidRDefault="00CC199F" w:rsidP="00CC199F">
            <w:pPr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6D47D874" w14:textId="77777777" w:rsidR="00CC199F" w:rsidRPr="00766AB5" w:rsidRDefault="00CC199F" w:rsidP="00CC1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2"/>
                <w:lang w:eastAsia="pl-PL"/>
              </w:rPr>
            </w:pPr>
          </w:p>
        </w:tc>
      </w:tr>
      <w:tr w:rsidR="00CC199F" w:rsidRPr="00766AB5" w14:paraId="58E6CAA7" w14:textId="77777777" w:rsidTr="005A096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753A4E9D" w14:textId="3C6AEFE8" w:rsidR="00CC199F" w:rsidRPr="00766AB5" w:rsidRDefault="00CC199F" w:rsidP="00CC199F">
            <w:pPr>
              <w:spacing w:before="120"/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 xml:space="preserve">Dane dotyczące zgłaszanego </w:t>
            </w:r>
            <w:r w:rsidR="00392ED8" w:rsidRPr="00766AB5">
              <w:rPr>
                <w:color w:val="404040" w:themeColor="text1" w:themeTint="BF"/>
                <w:kern w:val="2"/>
                <w:sz w:val="28"/>
                <w:szCs w:val="28"/>
                <w:lang w:eastAsia="pl-PL"/>
              </w:rPr>
              <w:t>opisu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(</w:t>
            </w:r>
            <w:r w:rsidR="00C2717A"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pola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obowi</w:t>
            </w:r>
            <w:r w:rsidR="008D086B"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ą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>zkowe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t>)</w:t>
            </w:r>
          </w:p>
        </w:tc>
      </w:tr>
      <w:tr w:rsidR="00CC199F" w:rsidRPr="00766AB5" w14:paraId="6126ED65" w14:textId="77777777" w:rsidTr="001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66025131" w14:textId="77777777" w:rsidR="0059070C" w:rsidRPr="00766AB5" w:rsidRDefault="0059070C" w:rsidP="001D3DF9">
            <w:pPr>
              <w:spacing w:before="120"/>
              <w:jc w:val="center"/>
              <w:rPr>
                <w:b w:val="0"/>
                <w:bCs w:val="0"/>
                <w:color w:val="404040" w:themeColor="text1" w:themeTint="BF"/>
                <w:kern w:val="2"/>
                <w:lang w:eastAsia="pl-PL"/>
              </w:rPr>
            </w:pPr>
          </w:p>
          <w:p w14:paraId="28F95EFB" w14:textId="0BA8DF8A" w:rsidR="00392ED8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Rodzaj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18514B17" w14:textId="4D87CE50" w:rsidR="00CC199F" w:rsidRPr="00766AB5" w:rsidRDefault="00392ED8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Miejsce (pomnik, zabytek, obiekt agroturystyczny, etc.)</w:t>
            </w:r>
          </w:p>
          <w:p w14:paraId="7EDE005E" w14:textId="417FA223" w:rsidR="00392ED8" w:rsidRPr="00766AB5" w:rsidRDefault="00392ED8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>Trasa (rowerowa, piesza, biegowa, etc.)</w:t>
            </w:r>
          </w:p>
          <w:p w14:paraId="34867CCF" w14:textId="5F968049" w:rsidR="00392ED8" w:rsidRPr="00766AB5" w:rsidRDefault="00392ED8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1BD95C2" w14:textId="749FE0F8" w:rsidR="001E523E" w:rsidRPr="00766AB5" w:rsidRDefault="001E523E" w:rsidP="00392ED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  <w:lang w:eastAsia="pl-PL"/>
              </w:rPr>
            </w:pPr>
          </w:p>
        </w:tc>
      </w:tr>
      <w:tr w:rsidR="001D3DF9" w:rsidRPr="00766AB5" w14:paraId="1E530FEA" w14:textId="77777777" w:rsidTr="001D3DF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48D60CCD" w14:textId="7711CE40" w:rsidR="001D3DF9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lastRenderedPageBreak/>
              <w:t>Nazwa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56B5FA60" w14:textId="77777777" w:rsidR="001D3DF9" w:rsidRPr="00766AB5" w:rsidRDefault="001D3DF9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F9" w:rsidRPr="00766AB5" w14:paraId="68AE51DE" w14:textId="77777777" w:rsidTr="001D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0A6F0778" w14:textId="17341121" w:rsidR="009901F5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Adres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607E4F1F" w14:textId="77777777" w:rsidR="001D3DF9" w:rsidRPr="00766AB5" w:rsidRDefault="001D3DF9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1D3DF9" w:rsidRPr="00766AB5" w14:paraId="0E60E92C" w14:textId="77777777" w:rsidTr="001D3DF9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3451A0C9" w14:textId="1906EFCD" w:rsidR="001D3DF9" w:rsidRPr="00766AB5" w:rsidRDefault="00392ED8" w:rsidP="001D3DF9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Miejscowość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3A9201EE" w14:textId="77777777" w:rsidR="001D3DF9" w:rsidRPr="00766AB5" w:rsidRDefault="001D3DF9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CC199F" w:rsidRPr="00766AB5" w14:paraId="00EC5D6F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D6E2532" w14:textId="379F527A" w:rsidR="00CC199F" w:rsidRPr="00766AB5" w:rsidRDefault="000704DD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Gmina, w której znajduje się opisane miejsce</w:t>
            </w:r>
            <w:r w:rsidR="001D3DF9" w:rsidRPr="00766AB5">
              <w:rPr>
                <w:color w:val="404040" w:themeColor="text1" w:themeTint="BF"/>
                <w:kern w:val="2"/>
                <w:lang w:eastAsia="pl-PL"/>
              </w:rPr>
              <w:t>, trasa, wydarzenie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7595B00D" w14:textId="0F8DECEF" w:rsidR="00CC199F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color w:val="000000" w:themeColor="text1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Ciasna            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Herby</w:t>
            </w:r>
          </w:p>
          <w:p w14:paraId="0A8FC81B" w14:textId="77777777" w:rsidR="00C2717A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48FC5E25" w14:textId="7A5D7471" w:rsidR="00CC199F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Kochanowice 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Kalety</w:t>
            </w:r>
          </w:p>
          <w:p w14:paraId="14B47CF9" w14:textId="77777777" w:rsidR="00C2717A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6B2B1387" w14:textId="60BD4459" w:rsidR="00CC199F" w:rsidRPr="00766AB5" w:rsidRDefault="00C2717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Koszęcin        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Pawonków</w:t>
            </w:r>
          </w:p>
          <w:p w14:paraId="376AA067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2B09A7A1" w14:textId="22FAC910" w:rsidR="00451774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6AB5">
              <w:rPr>
                <w:b/>
                <w:color w:val="000000" w:themeColor="text1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>Gmina Krup</w:t>
            </w:r>
            <w:r w:rsidR="00CF0198" w:rsidRPr="00766AB5">
              <w:rPr>
                <w:color w:val="000000" w:themeColor="text1"/>
              </w:rPr>
              <w:t>s</w:t>
            </w:r>
            <w:r w:rsidR="00451774" w:rsidRPr="00766AB5">
              <w:rPr>
                <w:color w:val="000000" w:themeColor="text1"/>
              </w:rPr>
              <w:t xml:space="preserve">ki Młyn     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Tworóg</w:t>
            </w:r>
          </w:p>
          <w:p w14:paraId="6965ADBB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7CC6DF6F" w14:textId="20EB3DC8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Miasteczko Śl.  </w:t>
            </w:r>
            <w:r w:rsidR="001D3DF9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Toszek</w:t>
            </w:r>
          </w:p>
          <w:p w14:paraId="747692DE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03ED3E12" w14:textId="5A993FB3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Wielowieś         </w:t>
            </w:r>
            <w:r w:rsidR="001D3DF9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Pyskowice</w:t>
            </w:r>
          </w:p>
          <w:p w14:paraId="13A4806E" w14:textId="28DFB90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74F4485D" w14:textId="1431D677" w:rsidR="000704DD" w:rsidRPr="00766AB5" w:rsidRDefault="001D3DF9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color w:val="000000" w:themeColor="text1"/>
              </w:rPr>
              <w:t xml:space="preserve"> </w:t>
            </w:r>
            <w:r w:rsidR="000704DD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4DD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0704DD" w:rsidRPr="00766AB5">
              <w:rPr>
                <w:color w:val="000000" w:themeColor="text1"/>
              </w:rPr>
              <w:fldChar w:fldCharType="end"/>
            </w:r>
            <w:r w:rsidR="000704DD"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Zbrosławice        </w:t>
            </w:r>
            <w:r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Rudziniec</w:t>
            </w:r>
          </w:p>
          <w:p w14:paraId="5A8913B7" w14:textId="77777777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14:paraId="3C5FC332" w14:textId="5090BCC4" w:rsidR="000704DD" w:rsidRPr="00766AB5" w:rsidRDefault="000704DD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766AB5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Pr="00766AB5">
              <w:rPr>
                <w:color w:val="000000" w:themeColor="text1"/>
              </w:rPr>
              <w:fldChar w:fldCharType="end"/>
            </w:r>
            <w:r w:rsidRPr="00766AB5">
              <w:rPr>
                <w:color w:val="000000" w:themeColor="text1"/>
              </w:rPr>
              <w:t xml:space="preserve"> </w:t>
            </w:r>
            <w:r w:rsidR="00451774" w:rsidRPr="00766AB5">
              <w:rPr>
                <w:color w:val="000000" w:themeColor="text1"/>
              </w:rPr>
              <w:t xml:space="preserve">Gmina Pilchowice          </w:t>
            </w:r>
            <w:r w:rsidR="001D3DF9" w:rsidRPr="00766AB5">
              <w:rPr>
                <w:color w:val="000000" w:themeColor="text1"/>
              </w:rPr>
              <w:t xml:space="preserve">  </w:t>
            </w:r>
            <w:r w:rsidR="00451774" w:rsidRPr="00766AB5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774" w:rsidRPr="00766AB5">
              <w:rPr>
                <w:b/>
                <w:color w:val="000000" w:themeColor="text1"/>
              </w:rPr>
              <w:instrText xml:space="preserve"> FORMCHECKBOX </w:instrText>
            </w:r>
            <w:r w:rsidR="00F32309">
              <w:rPr>
                <w:b/>
                <w:color w:val="000000" w:themeColor="text1"/>
              </w:rPr>
            </w:r>
            <w:r w:rsidR="00F32309">
              <w:rPr>
                <w:b/>
                <w:color w:val="000000" w:themeColor="text1"/>
              </w:rPr>
              <w:fldChar w:fldCharType="separate"/>
            </w:r>
            <w:r w:rsidR="00451774" w:rsidRPr="00766AB5">
              <w:rPr>
                <w:color w:val="000000" w:themeColor="text1"/>
              </w:rPr>
              <w:fldChar w:fldCharType="end"/>
            </w:r>
            <w:r w:rsidR="00451774" w:rsidRPr="00766AB5">
              <w:rPr>
                <w:color w:val="000000" w:themeColor="text1"/>
              </w:rPr>
              <w:t xml:space="preserve"> Gmina Sośnicowice</w:t>
            </w:r>
          </w:p>
          <w:p w14:paraId="6E990F49" w14:textId="77777777" w:rsidR="00C2717A" w:rsidRPr="00766AB5" w:rsidRDefault="00C2717A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</w:tc>
      </w:tr>
      <w:tr w:rsidR="002736BA" w:rsidRPr="00766AB5" w14:paraId="66EF0F96" w14:textId="77777777" w:rsidTr="005A096F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vMerge w:val="restart"/>
            <w:shd w:val="clear" w:color="auto" w:fill="5DD5FF"/>
          </w:tcPr>
          <w:p w14:paraId="343488EF" w14:textId="77777777" w:rsidR="002736BA" w:rsidRPr="00766AB5" w:rsidRDefault="002736BA" w:rsidP="002736BA">
            <w:pPr>
              <w:spacing w:before="120"/>
              <w:jc w:val="center"/>
              <w:rPr>
                <w:b w:val="0"/>
                <w:bCs w:val="0"/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Dane geolokalizacyjne:</w:t>
            </w:r>
          </w:p>
          <w:p w14:paraId="5DD701C4" w14:textId="77777777" w:rsidR="002736BA" w:rsidRPr="00766AB5" w:rsidRDefault="002736BA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1C6B9991" w14:textId="3E14E8F5" w:rsidR="002736BA" w:rsidRPr="00766AB5" w:rsidRDefault="002736BA" w:rsidP="001D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Długość geograficzna:</w:t>
            </w:r>
          </w:p>
        </w:tc>
      </w:tr>
      <w:tr w:rsidR="002736BA" w:rsidRPr="00766AB5" w14:paraId="11174EB5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vMerge/>
            <w:shd w:val="clear" w:color="auto" w:fill="5DD5FF"/>
          </w:tcPr>
          <w:p w14:paraId="1C99CE45" w14:textId="77777777" w:rsidR="002736BA" w:rsidRPr="00766AB5" w:rsidRDefault="002736BA" w:rsidP="00CC199F">
            <w:pPr>
              <w:spacing w:before="120"/>
              <w:jc w:val="center"/>
              <w:rPr>
                <w:color w:val="404040" w:themeColor="text1" w:themeTint="BF"/>
                <w:kern w:val="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48366030" w14:textId="77777777" w:rsidR="002736BA" w:rsidRPr="00766AB5" w:rsidRDefault="002736BA" w:rsidP="002736B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04040" w:themeColor="text1" w:themeTint="BF"/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Szerokość geograficzna:</w:t>
            </w:r>
          </w:p>
          <w:p w14:paraId="538ADB99" w14:textId="77777777" w:rsidR="002736BA" w:rsidRPr="00766AB5" w:rsidRDefault="002736BA" w:rsidP="001D3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CC199F" w:rsidRPr="00766AB5" w14:paraId="441B0F96" w14:textId="77777777" w:rsidTr="008D086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72A1CBF9" w14:textId="77777777" w:rsidR="00C2717A" w:rsidRPr="00766AB5" w:rsidRDefault="00C2717A" w:rsidP="00CC199F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4CD4ED4A" w14:textId="77777777" w:rsidTr="004A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53A11257" w14:textId="41F94DE5" w:rsidR="00591320" w:rsidRPr="00766AB5" w:rsidRDefault="00591320" w:rsidP="008D086B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65498412" w14:textId="77777777" w:rsidR="00CC199F" w:rsidRPr="00766AB5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505C9907" w14:textId="77777777" w:rsidR="00C2717A" w:rsidRPr="00766AB5" w:rsidRDefault="00C2717A" w:rsidP="008D08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0B67905E" w14:textId="77777777" w:rsidR="00C2717A" w:rsidRPr="00766AB5" w:rsidRDefault="00C2717A" w:rsidP="008D08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1F1A0C11" w14:textId="77777777" w:rsidR="008D086B" w:rsidRPr="00766AB5" w:rsidRDefault="008D086B" w:rsidP="008D086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  <w:p w14:paraId="454D9834" w14:textId="77777777" w:rsidR="00C2717A" w:rsidRPr="00766AB5" w:rsidRDefault="00C2717A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593A5489" w14:textId="77777777" w:rsidTr="005A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1FA00707" w14:textId="01FE6713" w:rsidR="00CC199F" w:rsidRPr="00766AB5" w:rsidRDefault="001E523E" w:rsidP="00CC199F">
            <w:pPr>
              <w:spacing w:before="120"/>
              <w:rPr>
                <w:kern w:val="2"/>
                <w:lang w:eastAsia="pl-PL"/>
              </w:rPr>
            </w:pPr>
            <w:r w:rsidRPr="00766AB5">
              <w:rPr>
                <w:color w:val="404040" w:themeColor="text1" w:themeTint="BF"/>
                <w:kern w:val="2"/>
                <w:lang w:eastAsia="pl-PL"/>
              </w:rPr>
              <w:t>Szczegółowy opis</w:t>
            </w:r>
            <w:r w:rsidRPr="00766AB5">
              <w:rPr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(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pole obowiązkowe)wraz z podaniem źródła pochodzenia, maksymalna ilość </w:t>
            </w:r>
            <w:r w:rsidRPr="00766AB5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lastRenderedPageBreak/>
              <w:t>tekstu do 500 znaków.</w:t>
            </w:r>
            <w:r w:rsidR="00FE4B60">
              <w:rPr>
                <w:i/>
                <w:color w:val="404040" w:themeColor="text1" w:themeTint="BF"/>
                <w:kern w:val="2"/>
                <w:sz w:val="22"/>
                <w:szCs w:val="22"/>
                <w:lang w:eastAsia="pl-PL"/>
              </w:rPr>
              <w:t xml:space="preserve"> Minimum 4 zdania.</w:t>
            </w:r>
          </w:p>
        </w:tc>
      </w:tr>
      <w:tr w:rsidR="00CC199F" w:rsidRPr="00766AB5" w14:paraId="13460205" w14:textId="77777777" w:rsidTr="004A7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DC9E011" w14:textId="00C9E42E" w:rsidR="00CC199F" w:rsidRPr="00766AB5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lastRenderedPageBreak/>
              <w:t xml:space="preserve">Opisz </w:t>
            </w:r>
            <w:r w:rsidR="001E523E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w interesujący sposób miejsce, trasę</w:t>
            </w:r>
            <w:r w:rsidR="00BB093E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 </w:t>
            </w:r>
            <w:r w:rsidR="001E523E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atrakcyjne turystycznie</w:t>
            </w:r>
            <w:r w:rsidR="00573ECC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34A5ACEA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52E7647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120568A5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48C45C0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45CBF5A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3525A90D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00D32AE6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0215E7F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5B32F6AB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D2DDCD4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37DA1A1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35AE9DEB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06ED00BD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D420742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91D5C72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67069B6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5194655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450004E2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CC822E0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14EEBDE0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5F6ED54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0CFB76C7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60859CE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2969FF71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62795017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63026B7A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6EE2217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/>
                <w:kern w:val="2"/>
                <w:lang w:eastAsia="pl-PL"/>
              </w:rPr>
            </w:pPr>
          </w:p>
          <w:p w14:paraId="742A3BD3" w14:textId="77777777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060C82BC" w14:textId="77777777" w:rsidTr="008D086B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7FC830BC" w14:textId="143E3AD8" w:rsidR="00573ECC" w:rsidRPr="00766AB5" w:rsidRDefault="00573ECC" w:rsidP="008D086B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3E02A1F8" w14:textId="77777777" w:rsidR="00CC199F" w:rsidRPr="00766AB5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04C128E8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29001F65" w14:textId="5FE6A8D8" w:rsidR="00CC199F" w:rsidRPr="00766AB5" w:rsidRDefault="00573ECC" w:rsidP="00CC199F">
            <w:pPr>
              <w:spacing w:before="120"/>
              <w:rPr>
                <w:color w:val="595959" w:themeColor="text1" w:themeTint="A6"/>
                <w:kern w:val="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lang w:eastAsia="pl-PL"/>
              </w:rPr>
              <w:t>Źródło pochodzenia informacji</w:t>
            </w:r>
          </w:p>
        </w:tc>
      </w:tr>
      <w:tr w:rsidR="00CC199F" w:rsidRPr="00766AB5" w14:paraId="40A71C06" w14:textId="77777777" w:rsidTr="00573ECC">
        <w:trPr>
          <w:trHeight w:val="1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014AFD23" w14:textId="2EE8415C" w:rsidR="00CC199F" w:rsidRPr="00766AB5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D9D9D9" w:themeFill="background1" w:themeFillShade="D9"/>
          </w:tcPr>
          <w:p w14:paraId="34DDEBAD" w14:textId="77777777" w:rsidR="00CC199F" w:rsidRPr="00766AB5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3A53CA" w:rsidRPr="00766AB5" w14:paraId="04F98D34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514CA8EE" w14:textId="77777777" w:rsidR="003A53CA" w:rsidRPr="00766AB5" w:rsidRDefault="003A53CA" w:rsidP="00CC199F">
            <w:pPr>
              <w:spacing w:before="120"/>
              <w:rPr>
                <w:color w:val="595959" w:themeColor="text1" w:themeTint="A6"/>
                <w:kern w:val="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lang w:eastAsia="pl-PL"/>
              </w:rPr>
              <w:t>Inne istotne informacje</w:t>
            </w:r>
          </w:p>
        </w:tc>
      </w:tr>
      <w:tr w:rsidR="00CC199F" w:rsidRPr="00766AB5" w14:paraId="4BB3E39D" w14:textId="77777777" w:rsidTr="00573ECC">
        <w:trPr>
          <w:trHeight w:val="1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74AAB617" w14:textId="57D88686" w:rsidR="00CC199F" w:rsidRPr="00766AB5" w:rsidRDefault="001B29B9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Podaj</w:t>
            </w:r>
            <w:r w:rsidR="00CC199F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 inne informacje mogące </w:t>
            </w: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mie</w:t>
            </w:r>
            <w:r w:rsidR="00CC199F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ć istotne </w:t>
            </w:r>
            <w:r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znaczenie </w:t>
            </w:r>
            <w:r w:rsidR="00CC199F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 xml:space="preserve">przy ocenie zgłaszanego </w:t>
            </w:r>
            <w:r w:rsidR="00573ECC" w:rsidRPr="00766AB5">
              <w:rPr>
                <w:i/>
                <w:color w:val="595959" w:themeColor="text1" w:themeTint="A6"/>
                <w:kern w:val="2"/>
                <w:sz w:val="22"/>
                <w:szCs w:val="22"/>
                <w:lang w:eastAsia="pl-PL"/>
              </w:rPr>
              <w:t>opisu miejsca, trasy, wydarzenia.</w:t>
            </w:r>
          </w:p>
        </w:tc>
        <w:tc>
          <w:tcPr>
            <w:tcW w:w="2921" w:type="pct"/>
            <w:shd w:val="clear" w:color="auto" w:fill="D9D9D9" w:themeFill="background1" w:themeFillShade="D9"/>
          </w:tcPr>
          <w:p w14:paraId="54188505" w14:textId="77777777" w:rsidR="00CC199F" w:rsidRPr="00766AB5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766AB5" w14:paraId="2382D21E" w14:textId="77777777" w:rsidTr="005A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5DD5FF"/>
          </w:tcPr>
          <w:p w14:paraId="033BADAF" w14:textId="77777777" w:rsidR="00CC199F" w:rsidRPr="00766AB5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lang w:eastAsia="pl-PL"/>
              </w:rPr>
              <w:t>Załączniki</w:t>
            </w:r>
          </w:p>
        </w:tc>
      </w:tr>
      <w:tr w:rsidR="00CC199F" w:rsidRPr="00766AB5" w14:paraId="219D2AE0" w14:textId="77777777" w:rsidTr="00CF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6CC37D93" w14:textId="77777777" w:rsidR="00CC199F" w:rsidRPr="00766AB5" w:rsidRDefault="00CC199F" w:rsidP="00CC199F">
            <w:pPr>
              <w:spacing w:before="120"/>
              <w:jc w:val="right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Dokumentacja fotograficzna:</w:t>
            </w:r>
          </w:p>
        </w:tc>
        <w:tc>
          <w:tcPr>
            <w:tcW w:w="2921" w:type="pct"/>
            <w:shd w:val="clear" w:color="auto" w:fill="BFBFBF" w:themeFill="background1" w:themeFillShade="BF"/>
          </w:tcPr>
          <w:p w14:paraId="22B5557C" w14:textId="4123A24E" w:rsidR="00CC199F" w:rsidRPr="00766AB5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766AB5">
              <w:rPr>
                <w:kern w:val="2"/>
              </w:rPr>
              <w:object w:dxaOrig="225" w:dyaOrig="225" w14:anchorId="3B1893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2.75pt;height:21pt" o:ole="">
                  <v:imagedata r:id="rId8" o:title=""/>
                </v:shape>
                <w:control r:id="rId9" w:name="CheckBox3" w:shapeid="_x0000_i1033"/>
              </w:object>
            </w:r>
            <w:r w:rsidRPr="00766AB5">
              <w:rPr>
                <w:kern w:val="2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CC199F" w:rsidRPr="00766AB5" w14:paraId="037F5EDF" w14:textId="77777777" w:rsidTr="00CF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25828907" w14:textId="646C162C" w:rsidR="00CC199F" w:rsidRPr="00766AB5" w:rsidRDefault="00451774" w:rsidP="00CC199F">
            <w:pPr>
              <w:spacing w:before="120"/>
              <w:jc w:val="right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Film</w:t>
            </w:r>
            <w:r w:rsidR="00CC199F"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2921" w:type="pct"/>
            <w:shd w:val="clear" w:color="auto" w:fill="BFBFBF" w:themeFill="background1" w:themeFillShade="BF"/>
          </w:tcPr>
          <w:p w14:paraId="1BCF871F" w14:textId="790666D1" w:rsidR="00CC199F" w:rsidRPr="00766AB5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766AB5">
              <w:rPr>
                <w:kern w:val="2"/>
              </w:rPr>
              <w:object w:dxaOrig="225" w:dyaOrig="225" w14:anchorId="38EEE820">
                <v:shape id="_x0000_i1035" type="#_x0000_t75" style="width:42.75pt;height:21pt" o:ole="">
                  <v:imagedata r:id="rId10" o:title=""/>
                </v:shape>
                <w:control r:id="rId11" w:name="CheckBox4" w:shapeid="_x0000_i1035"/>
              </w:object>
            </w:r>
          </w:p>
        </w:tc>
      </w:tr>
      <w:tr w:rsidR="00FE4B60" w:rsidRPr="00766AB5" w14:paraId="2288216F" w14:textId="77777777" w:rsidTr="00CF0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174DA9E3" w14:textId="1B4F379C" w:rsidR="00FE4B60" w:rsidRPr="00766AB5" w:rsidRDefault="00FE4B60" w:rsidP="00CC199F">
            <w:pPr>
              <w:spacing w:before="120"/>
              <w:jc w:val="right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lastRenderedPageBreak/>
              <w:t>Plik GPX</w:t>
            </w:r>
          </w:p>
        </w:tc>
        <w:tc>
          <w:tcPr>
            <w:tcW w:w="2921" w:type="pct"/>
            <w:shd w:val="clear" w:color="auto" w:fill="BFBFBF" w:themeFill="background1" w:themeFillShade="BF"/>
          </w:tcPr>
          <w:p w14:paraId="197B1959" w14:textId="08CC898D" w:rsidR="00FE4B60" w:rsidRPr="00766AB5" w:rsidRDefault="00FE4B60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</w:rPr>
            </w:pPr>
            <w:r w:rsidRPr="00766AB5">
              <w:rPr>
                <w:kern w:val="2"/>
              </w:rPr>
              <w:object w:dxaOrig="225" w:dyaOrig="225" w14:anchorId="38498277">
                <v:shape id="_x0000_i1037" type="#_x0000_t75" style="width:42.75pt;height:21pt" o:ole="">
                  <v:imagedata r:id="rId12" o:title=""/>
                </v:shape>
                <w:control r:id="rId13" w:name="CheckBox32" w:shapeid="_x0000_i1037"/>
              </w:object>
            </w:r>
          </w:p>
        </w:tc>
      </w:tr>
      <w:tr w:rsidR="001B29B9" w:rsidRPr="00766AB5" w14:paraId="0FB5177E" w14:textId="77777777" w:rsidTr="00CF0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5DD5FF"/>
          </w:tcPr>
          <w:p w14:paraId="7C261187" w14:textId="205697A1" w:rsidR="001B29B9" w:rsidRPr="00766AB5" w:rsidRDefault="001B29B9" w:rsidP="001B29B9">
            <w:pPr>
              <w:spacing w:before="120"/>
              <w:jc w:val="right"/>
              <w:rPr>
                <w:b w:val="0"/>
                <w:bCs w:val="0"/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  <w:r w:rsidRPr="00766AB5"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  <w:t>Inne:</w:t>
            </w:r>
          </w:p>
          <w:p w14:paraId="284CAB5B" w14:textId="77777777" w:rsidR="001B29B9" w:rsidRPr="00766AB5" w:rsidRDefault="001B29B9" w:rsidP="001B29B9">
            <w:pPr>
              <w:spacing w:before="120"/>
              <w:jc w:val="right"/>
              <w:rPr>
                <w:b w:val="0"/>
                <w:bCs w:val="0"/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</w:p>
          <w:p w14:paraId="774CB431" w14:textId="3503BF99" w:rsidR="001B29B9" w:rsidRPr="00766AB5" w:rsidRDefault="001B29B9" w:rsidP="001B29B9">
            <w:pPr>
              <w:spacing w:before="120"/>
              <w:jc w:val="center"/>
              <w:rPr>
                <w:color w:val="595959" w:themeColor="text1" w:themeTint="A6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BFBFBF" w:themeFill="background1" w:themeFillShade="BF"/>
          </w:tcPr>
          <w:p w14:paraId="54A9C345" w14:textId="4B322F8F" w:rsidR="001B29B9" w:rsidRPr="00766AB5" w:rsidRDefault="001B29B9" w:rsidP="001B29B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</w:rPr>
            </w:pPr>
            <w:r w:rsidRPr="00766AB5">
              <w:rPr>
                <w:kern w:val="2"/>
              </w:rPr>
              <w:object w:dxaOrig="225" w:dyaOrig="225" w14:anchorId="4B77033B">
                <v:shape id="_x0000_i1039" type="#_x0000_t75" style="width:42.75pt;height:21pt" o:ole="">
                  <v:imagedata r:id="rId14" o:title=""/>
                </v:shape>
                <w:control r:id="rId15" w:name="CheckBox31" w:shapeid="_x0000_i1039"/>
              </w:object>
            </w:r>
            <w:r w:rsidRPr="00766AB5">
              <w:rPr>
                <w:kern w:val="2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1B29B9" w:rsidRPr="00766AB5" w14:paraId="4B4A8917" w14:textId="77777777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14:paraId="1F3F214C" w14:textId="77777777" w:rsidR="001B29B9" w:rsidRPr="00766AB5" w:rsidRDefault="001B29B9" w:rsidP="001B29B9">
            <w:pPr>
              <w:spacing w:before="120"/>
              <w:jc w:val="right"/>
              <w:rPr>
                <w:color w:val="808080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14:paraId="53ED2252" w14:textId="77777777" w:rsidR="001B29B9" w:rsidRPr="00766AB5" w:rsidRDefault="001B29B9" w:rsidP="001B29B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</w:tbl>
    <w:p w14:paraId="3A45568E" w14:textId="128E25CA" w:rsidR="00CC199F" w:rsidRPr="00766AB5" w:rsidRDefault="00CC199F" w:rsidP="00CC199F">
      <w:pPr>
        <w:rPr>
          <w:kern w:val="2"/>
          <w:sz w:val="20"/>
          <w:szCs w:val="20"/>
        </w:rPr>
      </w:pPr>
    </w:p>
    <w:p w14:paraId="25D3185B" w14:textId="77777777" w:rsidR="004A7CF4" w:rsidRPr="00766AB5" w:rsidRDefault="004A7CF4" w:rsidP="004A7CF4">
      <w:pPr>
        <w:widowControl/>
        <w:suppressAutoHyphens w:val="0"/>
        <w:spacing w:after="160" w:line="256" w:lineRule="auto"/>
        <w:jc w:val="both"/>
        <w:rPr>
          <w:rFonts w:eastAsia="Calibri"/>
          <w:b/>
          <w:kern w:val="0"/>
          <w:lang w:eastAsia="pl-PL"/>
        </w:rPr>
      </w:pPr>
      <w:r w:rsidRPr="00766AB5">
        <w:rPr>
          <w:rFonts w:eastAsia="Calibri"/>
          <w:b/>
          <w:kern w:val="0"/>
          <w:lang w:eastAsia="pl-PL"/>
        </w:rPr>
        <w:t>2. OŚWIADCZENIA:</w:t>
      </w:r>
    </w:p>
    <w:p w14:paraId="2E5A2251" w14:textId="5A0D92A6" w:rsidR="004A7CF4" w:rsidRPr="00766AB5" w:rsidRDefault="004A7CF4" w:rsidP="004A7CF4">
      <w:pPr>
        <w:widowControl/>
        <w:suppressAutoHyphens w:val="0"/>
        <w:spacing w:after="160"/>
        <w:jc w:val="both"/>
        <w:rPr>
          <w:rFonts w:eastAsia="Calibri"/>
          <w:kern w:val="0"/>
          <w:lang w:eastAsia="pl-PL"/>
        </w:rPr>
      </w:pPr>
      <w:r w:rsidRPr="00766AB5">
        <w:rPr>
          <w:rFonts w:eastAsia="Calibri"/>
          <w:kern w:val="0"/>
          <w:lang w:eastAsia="pl-PL"/>
        </w:rPr>
        <w:t>a) Niniejszym oświadczam, że zgłoszony/e przeze mnie miejsc</w:t>
      </w:r>
      <w:r w:rsidR="00FE4B60">
        <w:rPr>
          <w:rFonts w:eastAsia="Calibri"/>
          <w:kern w:val="0"/>
          <w:lang w:eastAsia="pl-PL"/>
        </w:rPr>
        <w:t>e</w:t>
      </w:r>
      <w:r w:rsidRPr="00766AB5">
        <w:rPr>
          <w:rFonts w:eastAsia="Calibri"/>
          <w:kern w:val="0"/>
          <w:lang w:eastAsia="pl-PL"/>
        </w:rPr>
        <w:t xml:space="preserve"> wart</w:t>
      </w:r>
      <w:r w:rsidR="00FE4B60">
        <w:rPr>
          <w:rFonts w:eastAsia="Calibri"/>
          <w:kern w:val="0"/>
          <w:lang w:eastAsia="pl-PL"/>
        </w:rPr>
        <w:t>e</w:t>
      </w:r>
      <w:r w:rsidRPr="00766AB5">
        <w:rPr>
          <w:rFonts w:eastAsia="Calibri"/>
          <w:kern w:val="0"/>
          <w:lang w:eastAsia="pl-PL"/>
        </w:rPr>
        <w:t xml:space="preserve"> odwiedzenia do konkursu  jest/są moim dziełem i nie naruszają praw osób trzecich, w szczególności nie narusza ich majątkowych i osobistych praw autorskich.</w:t>
      </w:r>
    </w:p>
    <w:p w14:paraId="52E34D4C" w14:textId="6C522472" w:rsidR="004A7CF4" w:rsidRPr="00766AB5" w:rsidRDefault="004A7CF4" w:rsidP="004A7CF4">
      <w:pPr>
        <w:pStyle w:val="Tre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66AB5">
        <w:rPr>
          <w:rFonts w:ascii="Times New Roman" w:eastAsia="Calibri" w:hAnsi="Times New Roman" w:cs="Times New Roman"/>
          <w:sz w:val="24"/>
          <w:szCs w:val="24"/>
        </w:rPr>
        <w:t>b) Oświadczam również, że zapoznałem/am się z regulaminem konkursu na</w:t>
      </w:r>
      <w:r w:rsidRPr="00766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AB5">
        <w:rPr>
          <w:rFonts w:ascii="Times New Roman" w:hAnsi="Times New Roman" w:cs="Times New Roman"/>
          <w:sz w:val="24"/>
          <w:szCs w:val="24"/>
          <w:lang w:val="pl-PL"/>
        </w:rPr>
        <w:t>opis miejsc wartych odwiedzenia na terenie Stowarzyszenie LGD Leśna Kraina Górnego Śląska</w:t>
      </w:r>
      <w:r w:rsidRPr="00766AB5">
        <w:rPr>
          <w:rFonts w:ascii="Times New Roman" w:eastAsia="Calibri" w:hAnsi="Times New Roman" w:cs="Times New Roman"/>
          <w:sz w:val="24"/>
          <w:szCs w:val="24"/>
        </w:rPr>
        <w:t>, w szczególności z częścią dotyczącą przeniesienia praw autorskich, jego postanowienia przyjmuję bez zastrzeżeń.</w:t>
      </w:r>
    </w:p>
    <w:p w14:paraId="75194E93" w14:textId="7953A35E" w:rsidR="004A7CF4" w:rsidRPr="00766AB5" w:rsidRDefault="004A7CF4" w:rsidP="004A7CF4">
      <w:pPr>
        <w:widowControl/>
        <w:suppressAutoHyphens w:val="0"/>
        <w:spacing w:after="160" w:line="256" w:lineRule="auto"/>
        <w:jc w:val="both"/>
        <w:rPr>
          <w:rFonts w:eastAsia="Calibri"/>
          <w:kern w:val="0"/>
          <w:lang w:eastAsia="pl-PL"/>
        </w:rPr>
      </w:pPr>
      <w:r w:rsidRPr="00766AB5">
        <w:rPr>
          <w:rFonts w:eastAsia="Calibri"/>
          <w:kern w:val="0"/>
          <w:lang w:eastAsia="pl-PL"/>
        </w:rPr>
        <w:t>c) Wyrażam zgodę na przetwarzanie moich danych osobowych zawartych w Oświadczeniu dla potrzeb niezbędnych do realizacji konkursu, zgodnie z załączoną do niniejszego regulaminu oświadczeniem o zgodzie na przetwarzanie danych osobowych – załącznik nr 2</w:t>
      </w:r>
    </w:p>
    <w:p w14:paraId="724C70AD" w14:textId="77777777" w:rsidR="002736BA" w:rsidRPr="00766AB5" w:rsidRDefault="002736BA" w:rsidP="00CC199F">
      <w:pPr>
        <w:rPr>
          <w:kern w:val="2"/>
          <w:sz w:val="20"/>
          <w:szCs w:val="28"/>
          <w:lang w:eastAsia="pl-PL"/>
        </w:rPr>
      </w:pPr>
    </w:p>
    <w:p w14:paraId="23715D99" w14:textId="77777777" w:rsidR="00CC199F" w:rsidRPr="00766AB5" w:rsidRDefault="00CC199F" w:rsidP="00CC199F">
      <w:pPr>
        <w:rPr>
          <w:kern w:val="2"/>
          <w:sz w:val="20"/>
          <w:szCs w:val="28"/>
          <w:lang w:eastAsia="pl-PL"/>
        </w:rPr>
      </w:pPr>
    </w:p>
    <w:p w14:paraId="4F207BBE" w14:textId="77777777" w:rsidR="00CC199F" w:rsidRPr="00766AB5" w:rsidRDefault="00CC199F" w:rsidP="00CC199F">
      <w:pPr>
        <w:rPr>
          <w:kern w:val="2"/>
          <w:sz w:val="18"/>
          <w:lang w:eastAsia="pl-PL"/>
        </w:rPr>
      </w:pPr>
    </w:p>
    <w:p w14:paraId="2C37F49A" w14:textId="77777777" w:rsidR="00CC199F" w:rsidRPr="00766AB5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  <w:r w:rsidRPr="00766AB5">
        <w:rPr>
          <w:kern w:val="2"/>
          <w:sz w:val="18"/>
          <w:lang w:eastAsia="pl-PL"/>
        </w:rPr>
        <w:tab/>
        <w:t>………………………………….</w:t>
      </w:r>
      <w:r w:rsidRPr="00766AB5">
        <w:rPr>
          <w:kern w:val="2"/>
          <w:sz w:val="18"/>
          <w:lang w:eastAsia="pl-PL"/>
        </w:rPr>
        <w:tab/>
        <w:t>……………………………………….</w:t>
      </w:r>
    </w:p>
    <w:p w14:paraId="79AF83D8" w14:textId="77777777" w:rsidR="00CC199F" w:rsidRPr="00766AB5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</w:p>
    <w:p w14:paraId="5D61F5BF" w14:textId="0371CD27" w:rsidR="00CC199F" w:rsidRPr="00766AB5" w:rsidRDefault="00CC199F" w:rsidP="00CC199F">
      <w:pPr>
        <w:tabs>
          <w:tab w:val="center" w:pos="1985"/>
          <w:tab w:val="center" w:pos="7088"/>
        </w:tabs>
        <w:rPr>
          <w:i/>
          <w:kern w:val="2"/>
          <w:sz w:val="20"/>
          <w:szCs w:val="20"/>
          <w:lang w:eastAsia="pl-PL"/>
        </w:rPr>
      </w:pPr>
      <w:r w:rsidRPr="00766AB5">
        <w:rPr>
          <w:kern w:val="2"/>
          <w:sz w:val="18"/>
          <w:lang w:eastAsia="pl-PL"/>
        </w:rPr>
        <w:tab/>
      </w:r>
      <w:r w:rsidRPr="00766AB5">
        <w:rPr>
          <w:i/>
          <w:kern w:val="2"/>
          <w:sz w:val="20"/>
          <w:szCs w:val="20"/>
          <w:lang w:eastAsia="pl-PL"/>
        </w:rPr>
        <w:t>(data, miejsce)</w:t>
      </w:r>
      <w:r w:rsidRPr="00766AB5">
        <w:rPr>
          <w:kern w:val="2"/>
          <w:sz w:val="20"/>
          <w:szCs w:val="20"/>
          <w:lang w:eastAsia="pl-PL"/>
        </w:rPr>
        <w:tab/>
      </w:r>
      <w:r w:rsidRPr="00766AB5">
        <w:rPr>
          <w:i/>
          <w:kern w:val="2"/>
          <w:sz w:val="20"/>
          <w:szCs w:val="20"/>
          <w:lang w:eastAsia="pl-PL"/>
        </w:rPr>
        <w:t>(podpis zgłaszającego)</w:t>
      </w:r>
    </w:p>
    <w:p w14:paraId="3FD80698" w14:textId="5D81BC40" w:rsidR="00120F34" w:rsidRPr="00766AB5" w:rsidRDefault="00120F34" w:rsidP="00CC199F">
      <w:pPr>
        <w:tabs>
          <w:tab w:val="center" w:pos="1985"/>
          <w:tab w:val="center" w:pos="7088"/>
        </w:tabs>
        <w:rPr>
          <w:i/>
          <w:kern w:val="2"/>
          <w:sz w:val="20"/>
          <w:szCs w:val="20"/>
          <w:lang w:eastAsia="pl-PL"/>
        </w:rPr>
      </w:pPr>
    </w:p>
    <w:p w14:paraId="2E27E011" w14:textId="77777777" w:rsidR="00FE4B60" w:rsidRDefault="00FE4B60" w:rsidP="00FE4B60">
      <w:pPr>
        <w:widowControl/>
        <w:suppressAutoHyphens w:val="0"/>
        <w:spacing w:line="254" w:lineRule="auto"/>
        <w:jc w:val="both"/>
        <w:rPr>
          <w:rFonts w:eastAsia="Calibri"/>
          <w:kern w:val="0"/>
          <w:sz w:val="20"/>
          <w:szCs w:val="20"/>
          <w:lang w:eastAsia="pl-PL"/>
        </w:rPr>
      </w:pPr>
    </w:p>
    <w:p w14:paraId="01F4CD1E" w14:textId="77777777" w:rsidR="00FE4B60" w:rsidRDefault="00FE4B60" w:rsidP="00FE4B60">
      <w:pPr>
        <w:widowControl/>
        <w:suppressAutoHyphens w:val="0"/>
        <w:spacing w:line="254" w:lineRule="auto"/>
        <w:jc w:val="both"/>
        <w:rPr>
          <w:rFonts w:eastAsia="Calibri"/>
          <w:kern w:val="0"/>
          <w:sz w:val="20"/>
          <w:szCs w:val="20"/>
          <w:lang w:eastAsia="pl-PL"/>
        </w:rPr>
      </w:pPr>
    </w:p>
    <w:p w14:paraId="3651482B" w14:textId="77777777" w:rsidR="00FE4B60" w:rsidRDefault="00120F34" w:rsidP="00FE4B60">
      <w:pPr>
        <w:widowControl/>
        <w:suppressAutoHyphens w:val="0"/>
        <w:spacing w:line="254" w:lineRule="auto"/>
        <w:ind w:left="4248" w:firstLine="708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 w:rsidRPr="00766AB5">
        <w:rPr>
          <w:rFonts w:eastAsia="Calibri"/>
          <w:kern w:val="0"/>
          <w:sz w:val="20"/>
          <w:szCs w:val="20"/>
          <w:lang w:eastAsia="pl-PL"/>
        </w:rPr>
        <w:t>……………………………………………………</w:t>
      </w: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</w:t>
      </w:r>
      <w:r w:rsidR="00581BAF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</w:t>
      </w:r>
      <w:r w:rsidR="00FE4B60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          </w:t>
      </w:r>
    </w:p>
    <w:p w14:paraId="388D2402" w14:textId="276DB1F8" w:rsidR="00120F34" w:rsidRPr="00766AB5" w:rsidRDefault="00FE4B60" w:rsidP="00FE4B60">
      <w:pPr>
        <w:widowControl/>
        <w:suppressAutoHyphens w:val="0"/>
        <w:spacing w:line="254" w:lineRule="auto"/>
        <w:ind w:left="4956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>
        <w:rPr>
          <w:rFonts w:eastAsia="Calibri"/>
          <w:i/>
          <w:iCs/>
          <w:kern w:val="0"/>
          <w:sz w:val="20"/>
          <w:szCs w:val="20"/>
          <w:lang w:eastAsia="pl-PL"/>
        </w:rPr>
        <w:t xml:space="preserve"> </w:t>
      </w:r>
      <w:r w:rsidR="00120F34"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czytelny podpis przedstawiciela ustawowego    </w:t>
      </w:r>
    </w:p>
    <w:p w14:paraId="19AB40DD" w14:textId="674A78A1" w:rsidR="00120F34" w:rsidRPr="00766AB5" w:rsidRDefault="00120F34" w:rsidP="00120F34">
      <w:pPr>
        <w:widowControl/>
        <w:suppressAutoHyphens w:val="0"/>
        <w:spacing w:line="254" w:lineRule="auto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FE4B60">
        <w:rPr>
          <w:rFonts w:eastAsia="Calibri"/>
          <w:i/>
          <w:iCs/>
          <w:kern w:val="0"/>
          <w:sz w:val="20"/>
          <w:szCs w:val="20"/>
          <w:lang w:eastAsia="pl-PL"/>
        </w:rPr>
        <w:tab/>
      </w: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niepełnoletniego uczestnika konkursu – stopień  </w:t>
      </w:r>
    </w:p>
    <w:p w14:paraId="59E4137C" w14:textId="09E4E3A6" w:rsidR="00120F34" w:rsidRPr="00766AB5" w:rsidRDefault="00120F34" w:rsidP="00120F34">
      <w:pPr>
        <w:widowControl/>
        <w:suppressAutoHyphens w:val="0"/>
        <w:spacing w:line="254" w:lineRule="auto"/>
        <w:jc w:val="both"/>
        <w:rPr>
          <w:rFonts w:eastAsia="Calibri"/>
          <w:i/>
          <w:iCs/>
          <w:kern w:val="0"/>
          <w:sz w:val="20"/>
          <w:szCs w:val="20"/>
          <w:lang w:eastAsia="pl-PL"/>
        </w:rPr>
      </w:pPr>
      <w:r w:rsidRPr="00766AB5">
        <w:rPr>
          <w:rFonts w:eastAsia="Calibri"/>
          <w:i/>
          <w:iCs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    pokrewieństw</w:t>
      </w:r>
      <w:r w:rsidR="004A7CF4" w:rsidRPr="00766AB5">
        <w:rPr>
          <w:rFonts w:eastAsia="Calibri"/>
          <w:i/>
          <w:iCs/>
          <w:kern w:val="0"/>
          <w:sz w:val="20"/>
          <w:szCs w:val="20"/>
          <w:lang w:eastAsia="pl-PL"/>
        </w:rPr>
        <w:t>a</w:t>
      </w:r>
    </w:p>
    <w:p w14:paraId="551FC495" w14:textId="77777777" w:rsidR="00120F34" w:rsidRPr="00766AB5" w:rsidRDefault="00120F34" w:rsidP="00CC199F">
      <w:pPr>
        <w:tabs>
          <w:tab w:val="center" w:pos="1985"/>
          <w:tab w:val="center" w:pos="7088"/>
        </w:tabs>
        <w:rPr>
          <w:kern w:val="2"/>
          <w:sz w:val="20"/>
          <w:szCs w:val="20"/>
          <w:lang w:eastAsia="pl-PL"/>
        </w:rPr>
      </w:pPr>
    </w:p>
    <w:p w14:paraId="0FB8D6D1" w14:textId="77777777" w:rsidR="00CC199F" w:rsidRPr="00766AB5" w:rsidRDefault="00CC199F" w:rsidP="00CC199F">
      <w:pPr>
        <w:rPr>
          <w:kern w:val="2"/>
          <w:sz w:val="18"/>
          <w:lang w:eastAsia="pl-PL"/>
        </w:rPr>
      </w:pPr>
    </w:p>
    <w:p w14:paraId="4115B82A" w14:textId="77777777" w:rsidR="00CC199F" w:rsidRPr="00766AB5" w:rsidRDefault="00CC199F" w:rsidP="008A63F8">
      <w:pPr>
        <w:jc w:val="both"/>
        <w:rPr>
          <w:b/>
          <w:kern w:val="2"/>
          <w:sz w:val="20"/>
          <w:lang w:eastAsia="pl-PL"/>
        </w:rPr>
      </w:pPr>
    </w:p>
    <w:p w14:paraId="43A67D76" w14:textId="287070E6" w:rsidR="00591320" w:rsidRPr="00766AB5" w:rsidRDefault="00CC199F" w:rsidP="001B29B9">
      <w:pPr>
        <w:jc w:val="both"/>
        <w:rPr>
          <w:b/>
          <w:kern w:val="2"/>
          <w:sz w:val="22"/>
          <w:lang w:eastAsia="pl-PL"/>
        </w:rPr>
      </w:pPr>
      <w:r w:rsidRPr="00766AB5">
        <w:rPr>
          <w:b/>
          <w:kern w:val="2"/>
          <w:lang w:eastAsia="pl-PL"/>
        </w:rPr>
        <w:t>Wypełniony wniosek należy przesłać wraz załącznikami</w:t>
      </w:r>
      <w:r w:rsidR="00591320" w:rsidRPr="00766AB5">
        <w:rPr>
          <w:b/>
          <w:kern w:val="2"/>
          <w:lang w:eastAsia="pl-PL"/>
        </w:rPr>
        <w:t xml:space="preserve"> drogą elektroniczną</w:t>
      </w:r>
      <w:r w:rsidRPr="00766AB5">
        <w:rPr>
          <w:b/>
          <w:kern w:val="2"/>
          <w:lang w:eastAsia="pl-PL"/>
        </w:rPr>
        <w:t xml:space="preserve"> </w:t>
      </w:r>
      <w:r w:rsidR="00591320" w:rsidRPr="00766AB5">
        <w:rPr>
          <w:b/>
          <w:kern w:val="2"/>
          <w:lang w:eastAsia="pl-PL"/>
        </w:rPr>
        <w:t>na</w:t>
      </w:r>
      <w:r w:rsidRPr="00766AB5">
        <w:rPr>
          <w:b/>
          <w:kern w:val="2"/>
          <w:lang w:eastAsia="pl-PL"/>
        </w:rPr>
        <w:t xml:space="preserve"> adres</w:t>
      </w:r>
      <w:r w:rsidR="00591320" w:rsidRPr="00766AB5">
        <w:rPr>
          <w:b/>
          <w:kern w:val="2"/>
          <w:lang w:eastAsia="pl-PL"/>
        </w:rPr>
        <w:t xml:space="preserve">: </w:t>
      </w:r>
      <w:r w:rsidR="003A53CA" w:rsidRPr="00766AB5">
        <w:rPr>
          <w:b/>
          <w:kern w:val="2"/>
          <w:lang w:eastAsia="pl-PL"/>
        </w:rPr>
        <w:t xml:space="preserve"> </w:t>
      </w:r>
      <w:hyperlink r:id="rId16" w:history="1">
        <w:r w:rsidR="00591320" w:rsidRPr="00766AB5">
          <w:rPr>
            <w:rStyle w:val="Hipercze"/>
            <w:b/>
            <w:kern w:val="2"/>
            <w:lang w:eastAsia="pl-PL"/>
          </w:rPr>
          <w:t>biuro@lesnakrainalgd.pl</w:t>
        </w:r>
      </w:hyperlink>
      <w:r w:rsidR="00591320" w:rsidRPr="00766AB5">
        <w:rPr>
          <w:b/>
          <w:kern w:val="2"/>
          <w:lang w:eastAsia="pl-PL"/>
        </w:rPr>
        <w:t xml:space="preserve"> </w:t>
      </w:r>
      <w:r w:rsidR="00FE4B60">
        <w:rPr>
          <w:b/>
          <w:kern w:val="2"/>
          <w:lang w:eastAsia="pl-PL"/>
        </w:rPr>
        <w:t xml:space="preserve">lub </w:t>
      </w:r>
      <w:r w:rsidR="00FE4B60" w:rsidRPr="00766AB5">
        <w:rPr>
          <w:b/>
          <w:color w:val="2F5496" w:themeColor="accent1" w:themeShade="BF"/>
          <w:kern w:val="2"/>
          <w:u w:val="single"/>
          <w:lang w:eastAsia="pl-PL"/>
        </w:rPr>
        <w:t>m.morcinek@lesnakrainalgd.pl</w:t>
      </w:r>
      <w:r w:rsidR="00FE4B60" w:rsidRPr="00766AB5">
        <w:rPr>
          <w:b/>
          <w:color w:val="2F5496" w:themeColor="accent1" w:themeShade="BF"/>
          <w:kern w:val="2"/>
          <w:lang w:eastAsia="pl-PL"/>
        </w:rPr>
        <w:t xml:space="preserve"> </w:t>
      </w:r>
      <w:r w:rsidR="00591320" w:rsidRPr="00766AB5">
        <w:rPr>
          <w:b/>
          <w:kern w:val="2"/>
          <w:lang w:eastAsia="pl-PL"/>
        </w:rPr>
        <w:t>d</w:t>
      </w:r>
      <w:r w:rsidR="008A63F8" w:rsidRPr="00766AB5">
        <w:rPr>
          <w:b/>
          <w:kern w:val="2"/>
          <w:lang w:eastAsia="pl-PL"/>
        </w:rPr>
        <w:t xml:space="preserve">o dnia </w:t>
      </w:r>
      <w:r w:rsidR="00F32309">
        <w:rPr>
          <w:b/>
          <w:kern w:val="2"/>
          <w:lang w:eastAsia="pl-PL"/>
        </w:rPr>
        <w:t>16</w:t>
      </w:r>
      <w:r w:rsidR="008A63F8" w:rsidRPr="00581BAF">
        <w:rPr>
          <w:b/>
          <w:szCs w:val="22"/>
        </w:rPr>
        <w:t xml:space="preserve"> </w:t>
      </w:r>
      <w:r w:rsidR="00FE4B60">
        <w:rPr>
          <w:b/>
          <w:szCs w:val="22"/>
        </w:rPr>
        <w:t>kwietnia</w:t>
      </w:r>
      <w:r w:rsidR="008A63F8" w:rsidRPr="00581BAF">
        <w:rPr>
          <w:b/>
          <w:szCs w:val="22"/>
        </w:rPr>
        <w:t xml:space="preserve"> 20</w:t>
      </w:r>
      <w:r w:rsidR="00591320" w:rsidRPr="00581BAF">
        <w:rPr>
          <w:b/>
          <w:szCs w:val="22"/>
        </w:rPr>
        <w:t xml:space="preserve">21 </w:t>
      </w:r>
      <w:r w:rsidR="008A63F8" w:rsidRPr="00581BAF">
        <w:rPr>
          <w:b/>
          <w:szCs w:val="22"/>
        </w:rPr>
        <w:t xml:space="preserve">r. </w:t>
      </w:r>
      <w:r w:rsidR="008A63F8" w:rsidRPr="00766AB5">
        <w:rPr>
          <w:b/>
          <w:kern w:val="2"/>
          <w:lang w:eastAsia="pl-PL"/>
        </w:rPr>
        <w:t>(</w:t>
      </w:r>
      <w:r w:rsidR="00591320" w:rsidRPr="00766AB5">
        <w:rPr>
          <w:b/>
          <w:kern w:val="2"/>
          <w:lang w:eastAsia="pl-PL"/>
        </w:rPr>
        <w:t xml:space="preserve">decyduje </w:t>
      </w:r>
      <w:r w:rsidR="008A63F8" w:rsidRPr="00766AB5">
        <w:rPr>
          <w:b/>
          <w:szCs w:val="22"/>
        </w:rPr>
        <w:t>data wpływu</w:t>
      </w:r>
      <w:r w:rsidR="00591320" w:rsidRPr="00766AB5">
        <w:rPr>
          <w:b/>
          <w:szCs w:val="22"/>
        </w:rPr>
        <w:t>).</w:t>
      </w:r>
    </w:p>
    <w:p w14:paraId="273F1BC1" w14:textId="77777777" w:rsidR="007017BC" w:rsidRPr="00766AB5" w:rsidRDefault="007017BC"/>
    <w:sectPr w:rsidR="007017BC" w:rsidRPr="00766AB5" w:rsidSect="00697B6D">
      <w:headerReference w:type="default" r:id="rId17"/>
      <w:footerReference w:type="default" r:id="rId18"/>
      <w:pgSz w:w="11906" w:h="16838"/>
      <w:pgMar w:top="1417" w:right="1417" w:bottom="1417" w:left="1417" w:header="70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56E4D" w14:textId="77777777" w:rsidR="001B29B9" w:rsidRDefault="001B29B9" w:rsidP="00DB290F">
      <w:r>
        <w:separator/>
      </w:r>
    </w:p>
  </w:endnote>
  <w:endnote w:type="continuationSeparator" w:id="0">
    <w:p w14:paraId="4D2C088E" w14:textId="77777777" w:rsidR="001B29B9" w:rsidRDefault="001B29B9" w:rsidP="00D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441C" w14:textId="77777777" w:rsidR="001B29B9" w:rsidRPr="00E55A3A" w:rsidRDefault="001B29B9" w:rsidP="00E55A3A">
    <w:pPr>
      <w:widowControl/>
      <w:pBdr>
        <w:bottom w:val="single" w:sz="6" w:space="1" w:color="auto"/>
      </w:pBdr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</w:p>
  <w:p w14:paraId="6D88D2F7" w14:textId="2826497F" w:rsidR="001B29B9" w:rsidRPr="00E55A3A" w:rsidRDefault="001B29B9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</w:p>
  <w:p w14:paraId="3512440B" w14:textId="6312B110" w:rsidR="001B29B9" w:rsidRDefault="001B29B9">
    <w:pPr>
      <w:pStyle w:val="Stopka"/>
    </w:pPr>
    <w:r>
      <w:rPr>
        <w:rFonts w:ascii="Calibri" w:eastAsia="Calibri" w:hAnsi="Calibri"/>
        <w:noProof/>
        <w:kern w:val="0"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650C26" wp14:editId="0F8B6741">
              <wp:simplePos x="0" y="0"/>
              <wp:positionH relativeFrom="column">
                <wp:posOffset>-366395</wp:posOffset>
              </wp:positionH>
              <wp:positionV relativeFrom="paragraph">
                <wp:posOffset>649605</wp:posOffset>
              </wp:positionV>
              <wp:extent cx="6610350" cy="971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A63BB" w14:textId="3BF76A1E" w:rsidR="001B29B9" w:rsidRDefault="001B29B9" w:rsidP="0043238C">
                          <w:pPr>
                            <w:spacing w:line="360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  <w:p w14:paraId="35EF3DA2" w14:textId="77777777" w:rsidR="001B29B9" w:rsidRPr="00BD0C67" w:rsidRDefault="001B29B9" w:rsidP="000C6671">
                          <w:pPr>
                            <w:jc w:val="center"/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</w:pPr>
                          <w:r w:rsidRPr="00BD0C67">
                            <w:rPr>
                              <w:rFonts w:eastAsia="Times New Roman"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  <w:t>„</w:t>
                          </w:r>
                          <w:r w:rsidRPr="00BD0C67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Europejski Fundusz Rolny na rzecz Rozwoju Obszarów Wiejskich: Europa inwestująca w obszary wiejskie”.</w:t>
                          </w:r>
                        </w:p>
                        <w:p w14:paraId="361C47D1" w14:textId="1A9750F0" w:rsidR="001B29B9" w:rsidRPr="00BD0C67" w:rsidRDefault="001B29B9" w:rsidP="000C6671">
                          <w:pPr>
                            <w:jc w:val="center"/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</w:pPr>
                          <w:r w:rsidRPr="00BD0C67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Operacja pn.: „Marka Turystyczna- Sieć Ekomuz</w:t>
                          </w:r>
                          <w:r w:rsidR="002D6BEA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ea</w:t>
                          </w:r>
                          <w:r w:rsidRPr="00BD0C67">
                            <w:rPr>
                              <w:rFonts w:eastAsia="Times New Roman"/>
                              <w:color w:val="000000"/>
                              <w:sz w:val="20"/>
                              <w:szCs w:val="20"/>
                              <w:lang w:eastAsia="pl-PL"/>
                            </w:rPr>
                            <w:t>” współfinansowana jest ze środków Unii Europejskiej w ramach działania 19 „Wsparcie dla rozwoju lokalnego w ramach inicjatywy LEADER” Poddziałanie 19.3 „Przygotowanie i realizacja działań w zakresie współpracy z lokalna grupa działania” Programu Rozwoju Obszarów Wiejskich na lata 2014-2020.</w:t>
                          </w:r>
                        </w:p>
                        <w:p w14:paraId="1DAED7E5" w14:textId="77777777" w:rsidR="001B29B9" w:rsidRPr="00DA4889" w:rsidRDefault="001B29B9" w:rsidP="0043238C">
                          <w:pPr>
                            <w:spacing w:line="360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50C2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28.85pt;margin-top:51.15pt;width:520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" filled="f" stroked="f">
              <v:textbox>
                <w:txbxContent>
                  <w:p w14:paraId="053A63BB" w14:textId="3BF76A1E" w:rsidR="001B29B9" w:rsidRDefault="001B29B9" w:rsidP="0043238C">
                    <w:pPr>
                      <w:spacing w:line="360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  <w:p w14:paraId="35EF3DA2" w14:textId="77777777" w:rsidR="001B29B9" w:rsidRPr="00BD0C67" w:rsidRDefault="001B29B9" w:rsidP="000C6671">
                    <w:pPr>
                      <w:jc w:val="center"/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BD0C67">
                      <w:rPr>
                        <w:rFonts w:eastAsia="Times New Roman"/>
                        <w:color w:val="000000"/>
                        <w:sz w:val="28"/>
                        <w:szCs w:val="28"/>
                        <w:lang w:eastAsia="pl-PL"/>
                      </w:rPr>
                      <w:t>„</w:t>
                    </w:r>
                    <w:r w:rsidRPr="00BD0C67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Europejski Fundusz Rolny na rzecz Rozwoju Obszarów Wiejskich: Europa inwestująca w obszary wiejskie”.</w:t>
                    </w:r>
                  </w:p>
                  <w:p w14:paraId="361C47D1" w14:textId="1A9750F0" w:rsidR="001B29B9" w:rsidRPr="00BD0C67" w:rsidRDefault="001B29B9" w:rsidP="000C6671">
                    <w:pPr>
                      <w:jc w:val="center"/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BD0C67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Operacja pn.: „Marka Turystyczna- Sieć Ekomuz</w:t>
                    </w:r>
                    <w:r w:rsidR="002D6BEA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ea</w:t>
                    </w:r>
                    <w:r w:rsidRPr="00BD0C67">
                      <w:rPr>
                        <w:rFonts w:eastAsia="Times New Roman"/>
                        <w:color w:val="000000"/>
                        <w:sz w:val="20"/>
                        <w:szCs w:val="20"/>
                        <w:lang w:eastAsia="pl-PL"/>
                      </w:rPr>
                      <w:t>” współfinansowana jest ze środków Unii Europejskiej w ramach działania 19 „Wsparcie dla rozwoju lokalnego w ramach inicjatywy LEADER” Poddziałanie 19.3 „Przygotowanie i realizacja działań w zakresie współpracy z lokalna grupa działania” Programu Rozwoju Obszarów Wiejskich na lata 2014-2020.</w:t>
                    </w:r>
                  </w:p>
                  <w:p w14:paraId="1DAED7E5" w14:textId="77777777" w:rsidR="001B29B9" w:rsidRPr="00DA4889" w:rsidRDefault="001B29B9" w:rsidP="0043238C">
                    <w:pPr>
                      <w:spacing w:line="360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856F5FB" wp14:editId="63D71BDE">
          <wp:extent cx="5267325" cy="833993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SEK KRÓTKI uproszczon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" b="21487"/>
                  <a:stretch/>
                </pic:blipFill>
                <pic:spPr bwMode="auto">
                  <a:xfrm>
                    <a:off x="0" y="0"/>
                    <a:ext cx="5325024" cy="84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DC0B6" w14:textId="77777777" w:rsidR="001B29B9" w:rsidRDefault="001B29B9" w:rsidP="00DB290F">
      <w:r>
        <w:separator/>
      </w:r>
    </w:p>
  </w:footnote>
  <w:footnote w:type="continuationSeparator" w:id="0">
    <w:p w14:paraId="2A9F9921" w14:textId="77777777" w:rsidR="001B29B9" w:rsidRDefault="001B29B9" w:rsidP="00DB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15FCD" w14:textId="0000E090" w:rsidR="001B29B9" w:rsidRPr="008D086B" w:rsidRDefault="001B29B9" w:rsidP="008D086B">
    <w:pPr>
      <w:pStyle w:val="Nagwek"/>
      <w:jc w:val="center"/>
    </w:pPr>
    <w:r w:rsidRPr="0079618C">
      <w:rPr>
        <w:noProof/>
        <w:sz w:val="18"/>
        <w:szCs w:val="18"/>
      </w:rPr>
      <w:drawing>
        <wp:inline distT="0" distB="0" distL="0" distR="0" wp14:anchorId="3CB3AFA8" wp14:editId="5466947A">
          <wp:extent cx="1905000" cy="11906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 Shape;199;g73c2e0eaae_0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15EB0"/>
    <w:multiLevelType w:val="hybridMultilevel"/>
    <w:tmpl w:val="2A22C04C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AB1FF5"/>
    <w:multiLevelType w:val="hybridMultilevel"/>
    <w:tmpl w:val="34528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B71"/>
    <w:multiLevelType w:val="hybridMultilevel"/>
    <w:tmpl w:val="3F16A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2FB7"/>
    <w:multiLevelType w:val="hybridMultilevel"/>
    <w:tmpl w:val="D3A03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163BE"/>
    <w:multiLevelType w:val="hybridMultilevel"/>
    <w:tmpl w:val="730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4D46"/>
    <w:multiLevelType w:val="hybridMultilevel"/>
    <w:tmpl w:val="5B2E6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3CE8"/>
    <w:multiLevelType w:val="hybridMultilevel"/>
    <w:tmpl w:val="EE249020"/>
    <w:lvl w:ilvl="0" w:tplc="28F0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A08B2"/>
    <w:multiLevelType w:val="hybridMultilevel"/>
    <w:tmpl w:val="434051F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98297B"/>
    <w:multiLevelType w:val="hybridMultilevel"/>
    <w:tmpl w:val="FF506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3C75E8"/>
    <w:multiLevelType w:val="hybridMultilevel"/>
    <w:tmpl w:val="DA3E0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0F"/>
    <w:rsid w:val="000704DD"/>
    <w:rsid w:val="000C6671"/>
    <w:rsid w:val="00120F34"/>
    <w:rsid w:val="001B29B9"/>
    <w:rsid w:val="001B46BD"/>
    <w:rsid w:val="001D3DF9"/>
    <w:rsid w:val="001E523E"/>
    <w:rsid w:val="002736BA"/>
    <w:rsid w:val="002D6BEA"/>
    <w:rsid w:val="00392ED8"/>
    <w:rsid w:val="003A53CA"/>
    <w:rsid w:val="003A737F"/>
    <w:rsid w:val="0043238C"/>
    <w:rsid w:val="00451774"/>
    <w:rsid w:val="004A7CF4"/>
    <w:rsid w:val="00531058"/>
    <w:rsid w:val="00534F6E"/>
    <w:rsid w:val="00573ECC"/>
    <w:rsid w:val="00581BAF"/>
    <w:rsid w:val="0059070C"/>
    <w:rsid w:val="00591320"/>
    <w:rsid w:val="00596532"/>
    <w:rsid w:val="005A096F"/>
    <w:rsid w:val="006057C9"/>
    <w:rsid w:val="00697B6D"/>
    <w:rsid w:val="007017BC"/>
    <w:rsid w:val="00757BF6"/>
    <w:rsid w:val="00766AB5"/>
    <w:rsid w:val="00794E5F"/>
    <w:rsid w:val="0080302E"/>
    <w:rsid w:val="0088592E"/>
    <w:rsid w:val="008A63F8"/>
    <w:rsid w:val="008B22B9"/>
    <w:rsid w:val="008D086B"/>
    <w:rsid w:val="009525D2"/>
    <w:rsid w:val="00952B7E"/>
    <w:rsid w:val="009901F5"/>
    <w:rsid w:val="009B67E7"/>
    <w:rsid w:val="00A25AE5"/>
    <w:rsid w:val="00A965E4"/>
    <w:rsid w:val="00AC4128"/>
    <w:rsid w:val="00AF2F1B"/>
    <w:rsid w:val="00BA71AA"/>
    <w:rsid w:val="00BB093E"/>
    <w:rsid w:val="00C12883"/>
    <w:rsid w:val="00C2717A"/>
    <w:rsid w:val="00C662FB"/>
    <w:rsid w:val="00C70904"/>
    <w:rsid w:val="00C873A9"/>
    <w:rsid w:val="00CC199F"/>
    <w:rsid w:val="00CD22B0"/>
    <w:rsid w:val="00CE3F8E"/>
    <w:rsid w:val="00CF0198"/>
    <w:rsid w:val="00DB290F"/>
    <w:rsid w:val="00DC5566"/>
    <w:rsid w:val="00DE6612"/>
    <w:rsid w:val="00E414C1"/>
    <w:rsid w:val="00E4156B"/>
    <w:rsid w:val="00E55A3A"/>
    <w:rsid w:val="00EC30D5"/>
    <w:rsid w:val="00ED04B2"/>
    <w:rsid w:val="00F32309"/>
    <w:rsid w:val="00FB0752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168DF8"/>
  <w15:chartTrackingRefBased/>
  <w15:docId w15:val="{8EA24C32-1DDF-4FCE-A80B-907514A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7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290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75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67E7"/>
    <w:rPr>
      <w:color w:val="808080"/>
      <w:shd w:val="clear" w:color="auto" w:fill="E6E6E6"/>
    </w:rPr>
  </w:style>
  <w:style w:type="table" w:styleId="Tabelasiatki5ciemnaakcent6">
    <w:name w:val="Grid Table 5 Dark Accent 6"/>
    <w:basedOn w:val="Standardowy"/>
    <w:uiPriority w:val="50"/>
    <w:rsid w:val="00DE66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7B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F6"/>
    <w:rPr>
      <w:rFonts w:ascii="Segoe UI" w:eastAsia="Arial Unicode MS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9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096F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96F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1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198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0198"/>
    <w:rPr>
      <w:vertAlign w:val="superscript"/>
    </w:rPr>
  </w:style>
  <w:style w:type="paragraph" w:customStyle="1" w:styleId="Tre">
    <w:name w:val="Treść"/>
    <w:rsid w:val="004A7C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lesnakrainalgd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3B42-F4F6-466A-9BFF-88C6E109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Magda Morcinek</cp:lastModifiedBy>
  <cp:revision>18</cp:revision>
  <cp:lastPrinted>2021-03-19T10:29:00Z</cp:lastPrinted>
  <dcterms:created xsi:type="dcterms:W3CDTF">2021-01-12T14:09:00Z</dcterms:created>
  <dcterms:modified xsi:type="dcterms:W3CDTF">2021-04-06T08:18:00Z</dcterms:modified>
</cp:coreProperties>
</file>